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8C6" w:rsidRPr="001D48E5" w:rsidRDefault="0044268B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sz w:val="24"/>
          <w:szCs w:val="24"/>
        </w:rPr>
        <w:t>Разделим систему на 2 поля, верхнее с графиком цены и нижнее.</w:t>
      </w:r>
    </w:p>
    <w:p w:rsidR="0044268B" w:rsidRDefault="00D60A16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D60A1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8665CD" w:rsidRPr="00D60A16">
        <w:rPr>
          <w:rFonts w:ascii="Times New Roman" w:hAnsi="Times New Roman" w:cs="Times New Roman"/>
          <w:b/>
          <w:sz w:val="24"/>
          <w:szCs w:val="24"/>
        </w:rPr>
        <w:t>Верхняя часть</w:t>
      </w:r>
      <w:r w:rsidR="0044268B" w:rsidRPr="00D60A16">
        <w:rPr>
          <w:rFonts w:ascii="Times New Roman" w:hAnsi="Times New Roman" w:cs="Times New Roman"/>
          <w:b/>
          <w:sz w:val="24"/>
          <w:szCs w:val="24"/>
        </w:rPr>
        <w:t>:</w:t>
      </w:r>
      <w:r w:rsidR="008665CD" w:rsidRPr="00D60A16">
        <w:rPr>
          <w:rFonts w:ascii="Times New Roman" w:hAnsi="Times New Roman" w:cs="Times New Roman"/>
          <w:b/>
          <w:sz w:val="24"/>
          <w:szCs w:val="24"/>
        </w:rPr>
        <w:t xml:space="preserve"> Н4</w:t>
      </w:r>
      <w:r w:rsidR="0001560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036" cy="3046445"/>
            <wp:effectExtent l="19050" t="0" r="3564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6407" b="11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36" cy="304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9C9" w:rsidRDefault="009409C9" w:rsidP="008B2BA9">
      <w:pPr>
        <w:pStyle w:val="a3"/>
        <w:contextualSpacing/>
        <w:rPr>
          <w:b/>
        </w:rPr>
      </w:pPr>
      <w:r>
        <w:rPr>
          <w:b/>
        </w:rPr>
        <w:t>--------------------------------------------------------------------------------------------------------------------</w:t>
      </w:r>
    </w:p>
    <w:p w:rsidR="00F27500" w:rsidRPr="00E373AD" w:rsidRDefault="001E38FE" w:rsidP="008B2BA9">
      <w:pPr>
        <w:pStyle w:val="a3"/>
        <w:contextualSpacing/>
        <w:rPr>
          <w:b/>
          <w:i/>
        </w:rPr>
      </w:pPr>
      <w:r w:rsidRPr="00E373AD">
        <w:rPr>
          <w:b/>
        </w:rPr>
        <w:t xml:space="preserve">- </w:t>
      </w:r>
      <w:r w:rsidR="0001560B" w:rsidRPr="00E373AD">
        <w:rPr>
          <w:b/>
        </w:rPr>
        <w:t xml:space="preserve"> </w:t>
      </w:r>
      <w:r w:rsidR="00F27500" w:rsidRPr="00E373AD">
        <w:rPr>
          <w:b/>
          <w:i/>
          <w:u w:val="single"/>
        </w:rPr>
        <w:t>Индикатор TRO_InsideBar_Plot2</w:t>
      </w:r>
      <w:r w:rsidR="00F27500" w:rsidRPr="00E373AD">
        <w:rPr>
          <w:b/>
          <w:i/>
        </w:rPr>
        <w:t xml:space="preserve"> </w:t>
      </w:r>
    </w:p>
    <w:p w:rsidR="0001560B" w:rsidRDefault="0001560B" w:rsidP="008B2BA9">
      <w:pPr>
        <w:pStyle w:val="a3"/>
        <w:contextualSpacing/>
      </w:pPr>
      <w:r w:rsidRPr="001D48E5">
        <w:t>Две тонкие линии (зеленая и красная) -- пробивает вниз красную на продажу, вверх зеленую на покупку. (система внутренний бар)</w:t>
      </w:r>
      <w:r>
        <w:t xml:space="preserve"> </w:t>
      </w:r>
      <w:r w:rsidR="008173A5">
        <w:t>В</w:t>
      </w:r>
      <w:r>
        <w:t xml:space="preserve">роде понятно как формируется, </w:t>
      </w:r>
      <w:r w:rsidR="008173A5">
        <w:t xml:space="preserve">это </w:t>
      </w:r>
      <w:r>
        <w:t>верхняя и нижняя граница внутреннего бара.</w:t>
      </w:r>
    </w:p>
    <w:p w:rsidR="00F27500" w:rsidRDefault="00F27500" w:rsidP="008B2BA9">
      <w:pPr>
        <w:pStyle w:val="a3"/>
        <w:contextualSpacing/>
      </w:pPr>
    </w:p>
    <w:p w:rsidR="009409C9" w:rsidRDefault="009409C9" w:rsidP="008B2BA9">
      <w:pPr>
        <w:pStyle w:val="a3"/>
        <w:contextualSpacing/>
      </w:pPr>
      <w:r>
        <w:t>--------------------------------------------------------------------------------------------------------------------</w:t>
      </w:r>
    </w:p>
    <w:p w:rsidR="0087107D" w:rsidRPr="00E901AD" w:rsidRDefault="0087107D" w:rsidP="0087107D">
      <w:pPr>
        <w:contextualSpacing/>
        <w:rPr>
          <w:rFonts w:ascii="Times New Roman" w:hAnsi="Times New Roman" w:cs="Times New Roman"/>
          <w:sz w:val="24"/>
          <w:szCs w:val="24"/>
        </w:rPr>
      </w:pPr>
      <w:r w:rsidRPr="0087107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87107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Индикатора 1-2-3 </w:t>
      </w:r>
      <w:r w:rsidRPr="0087107D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MTF</w:t>
      </w:r>
      <w:r w:rsidRPr="0087107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7107D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v</w:t>
      </w:r>
      <w:r w:rsidRPr="0087107D">
        <w:rPr>
          <w:rFonts w:ascii="Times New Roman" w:hAnsi="Times New Roman" w:cs="Times New Roman"/>
          <w:b/>
          <w:i/>
          <w:sz w:val="24"/>
          <w:szCs w:val="24"/>
          <w:u w:val="single"/>
        </w:rPr>
        <w:t>.3.1</w:t>
      </w:r>
      <w:r w:rsidRPr="00E901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одна копия настроена на Н4, другая на Н1)</w:t>
      </w:r>
    </w:p>
    <w:p w:rsidR="008B2BA9" w:rsidRDefault="008B2BA9" w:rsidP="008B2BA9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Как формиру</w:t>
      </w:r>
      <w:r w:rsidR="00E901AD">
        <w:rPr>
          <w:rFonts w:ascii="Times New Roman" w:hAnsi="Times New Roman" w:cs="Times New Roman"/>
          <w:color w:val="FF0000"/>
          <w:sz w:val="24"/>
          <w:szCs w:val="24"/>
        </w:rPr>
        <w:t>ются сигналы</w:t>
      </w:r>
      <w:r w:rsidR="001E38FE" w:rsidRPr="00D60A16">
        <w:rPr>
          <w:rFonts w:ascii="Times New Roman" w:hAnsi="Times New Roman" w:cs="Times New Roman"/>
          <w:color w:val="FF0000"/>
          <w:sz w:val="24"/>
          <w:szCs w:val="24"/>
        </w:rPr>
        <w:t>?</w:t>
      </w:r>
    </w:p>
    <w:p w:rsidR="00E901AD" w:rsidRDefault="00E901AD" w:rsidP="00E901A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44268B" w:rsidRPr="001D48E5">
        <w:rPr>
          <w:rFonts w:ascii="Times New Roman" w:hAnsi="Times New Roman" w:cs="Times New Roman"/>
          <w:sz w:val="24"/>
          <w:szCs w:val="24"/>
        </w:rPr>
        <w:t xml:space="preserve"> zigzag показывает направление</w:t>
      </w:r>
      <w:r w:rsidR="00543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615" w:rsidRPr="00E901AD" w:rsidRDefault="00E901AD" w:rsidP="00E901AD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>
        <w:t xml:space="preserve">б) </w:t>
      </w:r>
      <w:r w:rsidR="00543615">
        <w:t xml:space="preserve"> Сетка ФИБО видимо натягивается на первую волну </w:t>
      </w:r>
      <w:r w:rsidR="00543615" w:rsidRPr="001D48E5">
        <w:rPr>
          <w:rFonts w:ascii="Times New Roman" w:hAnsi="Times New Roman" w:cs="Times New Roman"/>
          <w:sz w:val="24"/>
          <w:szCs w:val="24"/>
        </w:rPr>
        <w:t>zigzaga</w:t>
      </w:r>
    </w:p>
    <w:p w:rsidR="00543615" w:rsidRDefault="00543615" w:rsidP="008B2BA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01AD" w:rsidRDefault="009409C9" w:rsidP="00E901AD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543615" w:rsidRPr="005E34E7" w:rsidRDefault="005E34E7" w:rsidP="008B2BA9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E34E7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213C2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Индикатор </w:t>
      </w:r>
      <w:r w:rsidRPr="00213C28">
        <w:rPr>
          <w:b/>
          <w:i/>
          <w:u w:val="single"/>
          <w:lang w:val="en-US"/>
        </w:rPr>
        <w:t>T</w:t>
      </w:r>
      <w:r w:rsidRPr="00213C28">
        <w:rPr>
          <w:b/>
          <w:i/>
          <w:u w:val="single"/>
        </w:rPr>
        <w:t>rend</w:t>
      </w:r>
      <w:r w:rsidR="00F62200" w:rsidRPr="00F62200">
        <w:rPr>
          <w:b/>
          <w:i/>
        </w:rPr>
        <w:t xml:space="preserve"> </w:t>
      </w:r>
      <w:r w:rsidR="00F62200" w:rsidRPr="00F62200">
        <w:rPr>
          <w:i/>
          <w:u w:val="single"/>
        </w:rPr>
        <w:t>(</w:t>
      </w:r>
      <w:r w:rsidR="00F62200">
        <w:t>с периодом 15</w:t>
      </w:r>
      <w:r w:rsidR="009A27FC">
        <w:t xml:space="preserve"> для всех ТФ</w:t>
      </w:r>
      <w:r w:rsidR="00F62200">
        <w:t>)</w:t>
      </w:r>
    </w:p>
    <w:p w:rsidR="00543615" w:rsidRDefault="005E34E7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Показывает направление тренда. </w:t>
      </w:r>
      <w:r w:rsidR="00212D19">
        <w:t xml:space="preserve">Сигнал по trend должен подтвеждаться на : </w:t>
      </w:r>
      <w:r w:rsidR="009A27FC">
        <w:t>M30,</w:t>
      </w:r>
      <w:r w:rsidR="003B2A02">
        <w:t xml:space="preserve"> H1 и</w:t>
      </w:r>
      <w:r w:rsidR="00212D19">
        <w:t xml:space="preserve"> H4</w:t>
      </w:r>
    </w:p>
    <w:p w:rsidR="00543615" w:rsidRDefault="009409C9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2D0A7E" w:rsidRDefault="002D0A7E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D0A7E" w:rsidRPr="001D48E5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  <w:r w:rsidRPr="00E901A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E901A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Индикатор IBFX – CPR</w:t>
      </w:r>
      <w:r>
        <w:rPr>
          <w:rFonts w:ascii="Times New Roman" w:eastAsia="Times New Roman" w:hAnsi="Times New Roman" w:cs="Times New Roman"/>
          <w:sz w:val="24"/>
          <w:szCs w:val="24"/>
        </w:rPr>
        <w:t>, окно которого в нижней части.</w:t>
      </w:r>
    </w:p>
    <w:p w:rsidR="002D0A7E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  <w:r w:rsidRPr="00543615">
        <w:rPr>
          <w:rFonts w:ascii="Times New Roman" w:hAnsi="Times New Roman" w:cs="Times New Roman"/>
          <w:color w:val="FF0000"/>
          <w:sz w:val="24"/>
          <w:szCs w:val="24"/>
        </w:rPr>
        <w:t>Как формируются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сигналы</w:t>
      </w:r>
      <w:r w:rsidRPr="00543615">
        <w:rPr>
          <w:rFonts w:ascii="Times New Roman" w:hAnsi="Times New Roman" w:cs="Times New Roman"/>
          <w:color w:val="FF0000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A7E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sz w:val="24"/>
          <w:szCs w:val="24"/>
        </w:rPr>
        <w:t>- Две толстые линии (синяя и красная) SL &amp;&amp; TP</w:t>
      </w:r>
    </w:p>
    <w:p w:rsidR="002D0A7E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1D48E5">
        <w:rPr>
          <w:rFonts w:ascii="Times New Roman" w:hAnsi="Times New Roman" w:cs="Times New Roman"/>
          <w:sz w:val="24"/>
          <w:szCs w:val="24"/>
        </w:rPr>
        <w:t>азличные значки</w:t>
      </w:r>
      <w:r>
        <w:rPr>
          <w:rFonts w:ascii="Times New Roman" w:hAnsi="Times New Roman" w:cs="Times New Roman"/>
          <w:sz w:val="24"/>
          <w:szCs w:val="24"/>
        </w:rPr>
        <w:t xml:space="preserve"> (паттерны)</w:t>
      </w:r>
      <w:r w:rsidRPr="001D48E5">
        <w:rPr>
          <w:rFonts w:ascii="Times New Roman" w:hAnsi="Times New Roman" w:cs="Times New Roman"/>
          <w:sz w:val="24"/>
          <w:szCs w:val="24"/>
        </w:rPr>
        <w:t>. Зеленые с низу указывают приоритет на бай, красные сверху на селл.</w:t>
      </w:r>
    </w:p>
    <w:p w:rsidR="002D0A7E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D0A7E" w:rsidRDefault="002D0A7E" w:rsidP="002D0A7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</w:t>
      </w:r>
    </w:p>
    <w:p w:rsidR="00543615" w:rsidRDefault="00543615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3615" w:rsidRDefault="00543615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3615" w:rsidRDefault="00543615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3615" w:rsidRDefault="00543615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48E5" w:rsidRDefault="009409C9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526B1E" w:rsidRDefault="00D60A16" w:rsidP="00F27500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0A1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1D48E5" w:rsidRPr="00D60A16">
        <w:rPr>
          <w:rFonts w:ascii="Times New Roman" w:hAnsi="Times New Roman" w:cs="Times New Roman"/>
          <w:b/>
          <w:sz w:val="24"/>
          <w:szCs w:val="24"/>
        </w:rPr>
        <w:t>Нижняя часть экрана</w:t>
      </w:r>
      <w:r w:rsidR="008F6A20">
        <w:rPr>
          <w:rFonts w:ascii="Times New Roman" w:hAnsi="Times New Roman" w:cs="Times New Roman"/>
          <w:b/>
          <w:sz w:val="24"/>
          <w:szCs w:val="24"/>
        </w:rPr>
        <w:t xml:space="preserve"> – это один единственный индикатор</w:t>
      </w:r>
      <w:r w:rsidR="008665CD" w:rsidRPr="00D60A16">
        <w:rPr>
          <w:rFonts w:ascii="Times New Roman" w:hAnsi="Times New Roman" w:cs="Times New Roman"/>
          <w:b/>
          <w:sz w:val="24"/>
          <w:szCs w:val="24"/>
        </w:rPr>
        <w:t>:</w:t>
      </w:r>
      <w:r w:rsidR="005436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6B1E" w:rsidRDefault="00526B1E" w:rsidP="00F2750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43615" w:rsidRPr="00543615" w:rsidRDefault="00526B1E" w:rsidP="00F27500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26B1E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543615" w:rsidRPr="00526B1E">
        <w:rPr>
          <w:rFonts w:ascii="Times New Roman" w:eastAsia="Times New Roman" w:hAnsi="Times New Roman" w:cs="Times New Roman"/>
          <w:b/>
          <w:i/>
          <w:sz w:val="24"/>
          <w:szCs w:val="24"/>
        </w:rPr>
        <w:t>индикатор IBFX - CPR</w:t>
      </w:r>
      <w:r w:rsidR="00543615"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615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43615"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77E8" w:rsidRDefault="00543615" w:rsidP="009A77E8">
      <w:pPr>
        <w:pStyle w:val="a3"/>
      </w:pPr>
      <w:r w:rsidRPr="006C3850">
        <w:t xml:space="preserve">информационный индикатор который показывает какой паттерн на данном тф был найден последний - после чего высвечивает надпись Place a sell или by order в зависимости от паттерна и ставит значек паттерна на графике. Также показывает рекомендуемый Stop lose и Take profit одновременно отмечая это на графике горизонтальными толстыми красной и синей полоской. Еще показывает для информации последнии найденные паттерны на разных тф. </w:t>
      </w:r>
      <w:r w:rsidR="009A77E8">
        <w:t>IBEX-CPR должен подтве</w:t>
      </w:r>
      <w:r w:rsidR="00032953">
        <w:t>р</w:t>
      </w:r>
      <w:r w:rsidR="009A77E8">
        <w:t>ждать сигнал на 3-х ТФ: H1, H4 &amp;&amp; D1.</w:t>
      </w:r>
    </w:p>
    <w:p w:rsidR="001D48E5" w:rsidRDefault="001D48E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43923" cy="1217644"/>
            <wp:effectExtent l="19050" t="0" r="917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21" t="73893" r="56070" b="1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923" cy="121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9AD" w:rsidRDefault="009779AD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779AD" w:rsidRDefault="009779AD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4268B" w:rsidRPr="001D48E5" w:rsidRDefault="0044268B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sz w:val="24"/>
          <w:szCs w:val="24"/>
        </w:rPr>
        <w:t>- различные значки</w:t>
      </w:r>
      <w:r w:rsidR="0010721E">
        <w:rPr>
          <w:rFonts w:ascii="Times New Roman" w:hAnsi="Times New Roman" w:cs="Times New Roman"/>
          <w:sz w:val="24"/>
          <w:szCs w:val="24"/>
        </w:rPr>
        <w:t xml:space="preserve"> (паттерны)</w:t>
      </w:r>
      <w:r w:rsidRPr="001D48E5">
        <w:rPr>
          <w:rFonts w:ascii="Times New Roman" w:hAnsi="Times New Roman" w:cs="Times New Roman"/>
          <w:sz w:val="24"/>
          <w:szCs w:val="24"/>
        </w:rPr>
        <w:t>. Зеленые с низу указывают приоритет на бай, красные сверху на селл.</w:t>
      </w:r>
    </w:p>
    <w:p w:rsidR="0044268B" w:rsidRPr="001D48E5" w:rsidRDefault="00003309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sz w:val="24"/>
          <w:szCs w:val="24"/>
        </w:rPr>
        <w:t xml:space="preserve">Bullish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746E30">
        <w:rPr>
          <w:rFonts w:ascii="Times New Roman" w:hAnsi="Times New Roman" w:cs="Times New Roman"/>
          <w:sz w:val="24"/>
          <w:szCs w:val="24"/>
          <w:lang w:val="en-US"/>
        </w:rPr>
        <w:t>Color</w:t>
      </w:r>
      <w:r w:rsidR="00746E30">
        <w:rPr>
          <w:rFonts w:ascii="Times New Roman" w:hAnsi="Times New Roman" w:cs="Times New Roman"/>
          <w:sz w:val="24"/>
          <w:szCs w:val="24"/>
        </w:rPr>
        <w:t xml:space="preserve"> </w:t>
      </w:r>
      <w:r w:rsidRPr="001D48E5">
        <w:rPr>
          <w:rFonts w:ascii="Times New Roman" w:hAnsi="Times New Roman" w:cs="Times New Roman"/>
          <w:sz w:val="24"/>
          <w:szCs w:val="24"/>
        </w:rPr>
        <w:t xml:space="preserve">–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Pr="001D48E5">
        <w:rPr>
          <w:rFonts w:ascii="Times New Roman" w:hAnsi="Times New Roman" w:cs="Times New Roman"/>
          <w:sz w:val="24"/>
          <w:szCs w:val="24"/>
        </w:rPr>
        <w:t>Оптимистичный</w:t>
      </w:r>
      <w:r w:rsidR="00057E1C" w:rsidRPr="001D48E5">
        <w:rPr>
          <w:rFonts w:ascii="Times New Roman" w:hAnsi="Times New Roman" w:cs="Times New Roman"/>
          <w:sz w:val="24"/>
          <w:szCs w:val="24"/>
        </w:rPr>
        <w:t xml:space="preserve"> (</w:t>
      </w:r>
      <w:r w:rsidR="00607C52" w:rsidRPr="001D48E5">
        <w:rPr>
          <w:rFonts w:ascii="Times New Roman" w:hAnsi="Times New Roman" w:cs="Times New Roman"/>
          <w:sz w:val="24"/>
          <w:szCs w:val="24"/>
        </w:rPr>
        <w:t>бычий)</w:t>
      </w:r>
      <w:r w:rsidR="00746E30">
        <w:rPr>
          <w:rFonts w:ascii="Times New Roman" w:hAnsi="Times New Roman" w:cs="Times New Roman"/>
          <w:sz w:val="24"/>
          <w:szCs w:val="24"/>
        </w:rPr>
        <w:t xml:space="preserve"> цвет</w:t>
      </w:r>
    </w:p>
    <w:p w:rsidR="00003309" w:rsidRDefault="00003309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sz w:val="24"/>
          <w:szCs w:val="24"/>
        </w:rPr>
        <w:t xml:space="preserve">Bearish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746E30">
        <w:rPr>
          <w:rFonts w:ascii="Times New Roman" w:hAnsi="Times New Roman" w:cs="Times New Roman"/>
          <w:sz w:val="24"/>
          <w:szCs w:val="24"/>
          <w:lang w:val="en-US"/>
        </w:rPr>
        <w:t>Color</w:t>
      </w:r>
      <w:r w:rsidR="00746E30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Pr="001D48E5">
        <w:rPr>
          <w:rFonts w:ascii="Times New Roman" w:hAnsi="Times New Roman" w:cs="Times New Roman"/>
          <w:sz w:val="24"/>
          <w:szCs w:val="24"/>
        </w:rPr>
        <w:t xml:space="preserve">–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Pr="001D48E5">
        <w:rPr>
          <w:rFonts w:ascii="Times New Roman" w:hAnsi="Times New Roman" w:cs="Times New Roman"/>
          <w:sz w:val="24"/>
          <w:szCs w:val="24"/>
        </w:rPr>
        <w:t>Медвежий</w:t>
      </w:r>
      <w:r w:rsidR="00746E30">
        <w:rPr>
          <w:rFonts w:ascii="Times New Roman" w:hAnsi="Times New Roman" w:cs="Times New Roman"/>
          <w:sz w:val="24"/>
          <w:szCs w:val="24"/>
        </w:rPr>
        <w:t xml:space="preserve"> цвет</w:t>
      </w:r>
    </w:p>
    <w:p w:rsidR="00040F7A" w:rsidRPr="001D48E5" w:rsidRDefault="00040F7A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409C9" w:rsidRDefault="009409C9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</w:t>
      </w:r>
    </w:p>
    <w:p w:rsidR="009409C9" w:rsidRPr="009409C9" w:rsidRDefault="009409C9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57E1C" w:rsidRPr="001D48E5" w:rsidRDefault="00057E1C" w:rsidP="00F27500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D48E5">
        <w:rPr>
          <w:rFonts w:ascii="Times New Roman" w:hAnsi="Times New Roman" w:cs="Times New Roman"/>
          <w:color w:val="FF0000"/>
          <w:sz w:val="24"/>
          <w:szCs w:val="24"/>
          <w:u w:val="single"/>
        </w:rPr>
        <w:t>Что означают эти значки</w:t>
      </w:r>
      <w:r w:rsidR="00526B1E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(паттерны), </w:t>
      </w:r>
      <w:r w:rsidR="003129C4">
        <w:rPr>
          <w:rFonts w:ascii="Times New Roman" w:hAnsi="Times New Roman" w:cs="Times New Roman"/>
          <w:color w:val="FF0000"/>
          <w:sz w:val="24"/>
          <w:szCs w:val="24"/>
          <w:u w:val="single"/>
        </w:rPr>
        <w:t>как они формируются</w:t>
      </w:r>
      <w:r w:rsidR="00526B1E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и какие паттерны показывают</w:t>
      </w:r>
      <w:r w:rsidRPr="001D48E5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8E3D83" w:rsidRPr="001D48E5" w:rsidRDefault="001D48E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8255</wp:posOffset>
            </wp:positionV>
            <wp:extent cx="1339850" cy="965200"/>
            <wp:effectExtent l="19050" t="0" r="0" b="0"/>
            <wp:wrapTight wrapText="bothSides">
              <wp:wrapPolygon edited="0">
                <wp:start x="-307" y="0"/>
                <wp:lineTo x="-307" y="21316"/>
                <wp:lineTo x="21498" y="21316"/>
                <wp:lineTo x="21498" y="0"/>
                <wp:lineTo x="-307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21" t="79245" r="91994" b="12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6661" w:rsidRPr="001D48E5">
        <w:rPr>
          <w:rFonts w:ascii="Times New Roman" w:hAnsi="Times New Roman" w:cs="Times New Roman"/>
          <w:b/>
          <w:sz w:val="24"/>
          <w:szCs w:val="24"/>
        </w:rPr>
        <w:t>(РОМБИК)</w:t>
      </w:r>
      <w:r w:rsidR="00346661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003309" w:rsidRPr="001D48E5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003309" w:rsidRPr="001D48E5">
        <w:rPr>
          <w:rFonts w:ascii="Times New Roman" w:hAnsi="Times New Roman" w:cs="Times New Roman"/>
          <w:sz w:val="24"/>
          <w:szCs w:val="24"/>
        </w:rPr>
        <w:t xml:space="preserve"> –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003309" w:rsidRPr="001D48E5">
        <w:rPr>
          <w:rFonts w:ascii="Times New Roman" w:hAnsi="Times New Roman" w:cs="Times New Roman"/>
          <w:sz w:val="24"/>
          <w:szCs w:val="24"/>
        </w:rPr>
        <w:t xml:space="preserve">Утро / </w:t>
      </w:r>
      <w:r w:rsidR="00003309" w:rsidRPr="001D48E5">
        <w:rPr>
          <w:rFonts w:ascii="Times New Roman" w:hAnsi="Times New Roman" w:cs="Times New Roman"/>
          <w:sz w:val="24"/>
          <w:szCs w:val="24"/>
          <w:lang w:val="en-US"/>
        </w:rPr>
        <w:t>Evening</w:t>
      </w:r>
      <w:r w:rsidR="00003309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003309" w:rsidRPr="001D48E5">
        <w:rPr>
          <w:rFonts w:ascii="Times New Roman" w:hAnsi="Times New Roman" w:cs="Times New Roman"/>
          <w:sz w:val="24"/>
          <w:szCs w:val="24"/>
        </w:rPr>
        <w:t>–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003309" w:rsidRPr="001D48E5">
        <w:rPr>
          <w:rFonts w:ascii="Times New Roman" w:hAnsi="Times New Roman" w:cs="Times New Roman"/>
          <w:sz w:val="24"/>
          <w:szCs w:val="24"/>
        </w:rPr>
        <w:t>Вечер</w:t>
      </w:r>
      <w:r w:rsidR="00346661" w:rsidRPr="001D48E5">
        <w:rPr>
          <w:rFonts w:ascii="Times New Roman" w:hAnsi="Times New Roman" w:cs="Times New Roman"/>
          <w:sz w:val="24"/>
          <w:szCs w:val="24"/>
        </w:rPr>
        <w:br/>
      </w:r>
      <w:r w:rsidR="00346661" w:rsidRPr="001D48E5">
        <w:rPr>
          <w:rFonts w:ascii="Times New Roman" w:hAnsi="Times New Roman" w:cs="Times New Roman"/>
          <w:b/>
          <w:sz w:val="24"/>
          <w:szCs w:val="24"/>
        </w:rPr>
        <w:t>(КРУЖОК)</w:t>
      </w:r>
      <w:r w:rsidR="00346661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A642C8" w:rsidRPr="001D48E5">
        <w:rPr>
          <w:rFonts w:ascii="Times New Roman" w:hAnsi="Times New Roman" w:cs="Times New Roman"/>
          <w:sz w:val="24"/>
          <w:szCs w:val="24"/>
          <w:lang w:val="en-US"/>
        </w:rPr>
        <w:t>Soldiers</w:t>
      </w:r>
      <w:r w:rsidR="00A642C8" w:rsidRPr="001D48E5">
        <w:rPr>
          <w:rFonts w:ascii="Times New Roman" w:hAnsi="Times New Roman" w:cs="Times New Roman"/>
          <w:sz w:val="24"/>
          <w:szCs w:val="24"/>
        </w:rPr>
        <w:t xml:space="preserve">  -  Солдаты</w:t>
      </w:r>
      <w:r w:rsidR="00AD0C51" w:rsidRPr="001D48E5">
        <w:rPr>
          <w:rFonts w:ascii="Times New Roman" w:hAnsi="Times New Roman" w:cs="Times New Roman"/>
          <w:sz w:val="24"/>
          <w:szCs w:val="24"/>
        </w:rPr>
        <w:t xml:space="preserve"> / </w:t>
      </w:r>
      <w:r w:rsidR="00A642C8" w:rsidRPr="001D48E5">
        <w:rPr>
          <w:rFonts w:ascii="Times New Roman" w:hAnsi="Times New Roman" w:cs="Times New Roman"/>
          <w:color w:val="000000"/>
          <w:sz w:val="24"/>
          <w:szCs w:val="24"/>
        </w:rPr>
        <w:t xml:space="preserve">Crows - </w:t>
      </w:r>
      <w:r w:rsidR="00AD0C51" w:rsidRPr="001D48E5">
        <w:rPr>
          <w:rFonts w:ascii="Times New Roman" w:hAnsi="Times New Roman" w:cs="Times New Roman"/>
          <w:color w:val="000000"/>
          <w:sz w:val="24"/>
          <w:szCs w:val="24"/>
        </w:rPr>
        <w:t>Вороны</w:t>
      </w:r>
    </w:p>
    <w:p w:rsidR="00362F45" w:rsidRPr="001D48E5" w:rsidRDefault="009779AD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(З</w:t>
      </w:r>
      <w:r w:rsidR="00362F45" w:rsidRPr="001D48E5">
        <w:rPr>
          <w:rFonts w:ascii="Times New Roman" w:hAnsi="Times New Roman" w:cs="Times New Roman"/>
          <w:b/>
          <w:sz w:val="24"/>
          <w:szCs w:val="24"/>
        </w:rPr>
        <w:t>ВЕЗДОЧКА)</w:t>
      </w:r>
      <w:r w:rsidR="00362F45"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8E3D83" w:rsidRPr="001D48E5">
        <w:rPr>
          <w:rFonts w:ascii="Times New Roman" w:hAnsi="Times New Roman" w:cs="Times New Roman"/>
          <w:sz w:val="24"/>
          <w:szCs w:val="24"/>
        </w:rPr>
        <w:t xml:space="preserve">Inside </w:t>
      </w:r>
      <w:r w:rsidR="00362F45" w:rsidRPr="001D48E5">
        <w:rPr>
          <w:rFonts w:ascii="Times New Roman" w:hAnsi="Times New Roman" w:cs="Times New Roman"/>
          <w:sz w:val="24"/>
          <w:szCs w:val="24"/>
        </w:rPr>
        <w:t>–</w:t>
      </w:r>
      <w:r w:rsidR="008E3D83" w:rsidRPr="001D48E5">
        <w:rPr>
          <w:rFonts w:ascii="Times New Roman" w:hAnsi="Times New Roman" w:cs="Times New Roman"/>
          <w:sz w:val="24"/>
          <w:szCs w:val="24"/>
        </w:rPr>
        <w:t xml:space="preserve"> Внутри</w:t>
      </w:r>
      <w:r w:rsidR="00362F45" w:rsidRPr="001D4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45" w:rsidRPr="001D48E5" w:rsidRDefault="00362F4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b/>
          <w:sz w:val="24"/>
          <w:szCs w:val="24"/>
        </w:rPr>
        <w:t>(КРЕСТИК)</w:t>
      </w:r>
      <w:r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8E3D83" w:rsidRPr="001D48E5">
        <w:rPr>
          <w:rFonts w:ascii="Times New Roman" w:hAnsi="Times New Roman" w:cs="Times New Roman"/>
          <w:sz w:val="24"/>
          <w:szCs w:val="24"/>
        </w:rPr>
        <w:t>Outside – Снаружи</w:t>
      </w:r>
      <w:r w:rsidRPr="001D4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D83" w:rsidRDefault="00362F4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 w:rsidRPr="001D48E5">
        <w:rPr>
          <w:rFonts w:ascii="Times New Roman" w:hAnsi="Times New Roman" w:cs="Times New Roman"/>
          <w:b/>
          <w:sz w:val="24"/>
          <w:szCs w:val="24"/>
        </w:rPr>
        <w:t>(КАПЛЯ)</w:t>
      </w:r>
      <w:r w:rsidRPr="001D48E5">
        <w:rPr>
          <w:rFonts w:ascii="Times New Roman" w:hAnsi="Times New Roman" w:cs="Times New Roman"/>
          <w:sz w:val="24"/>
          <w:szCs w:val="24"/>
        </w:rPr>
        <w:t xml:space="preserve"> </w:t>
      </w:r>
      <w:r w:rsidR="008E3D83" w:rsidRPr="001D48E5">
        <w:rPr>
          <w:rFonts w:ascii="Times New Roman" w:hAnsi="Times New Roman" w:cs="Times New Roman"/>
          <w:sz w:val="24"/>
          <w:szCs w:val="24"/>
        </w:rPr>
        <w:t xml:space="preserve">Cloud - Облако / Piercing </w:t>
      </w:r>
      <w:r w:rsidRPr="001D48E5">
        <w:rPr>
          <w:rFonts w:ascii="Times New Roman" w:hAnsi="Times New Roman" w:cs="Times New Roman"/>
          <w:sz w:val="24"/>
          <w:szCs w:val="24"/>
        </w:rPr>
        <w:t>–</w:t>
      </w:r>
      <w:r w:rsidR="008E3D83" w:rsidRPr="001D48E5">
        <w:rPr>
          <w:rFonts w:ascii="Times New Roman" w:hAnsi="Times New Roman" w:cs="Times New Roman"/>
          <w:sz w:val="24"/>
          <w:szCs w:val="24"/>
        </w:rPr>
        <w:t xml:space="preserve"> Проникновение</w:t>
      </w:r>
      <w:r w:rsidRPr="001D4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DE5" w:rsidRDefault="00814DE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28DB">
        <w:rPr>
          <w:rFonts w:ascii="Times New Roman" w:hAnsi="Times New Roman" w:cs="Times New Roman"/>
          <w:sz w:val="24"/>
          <w:szCs w:val="24"/>
        </w:rPr>
        <w:t>Так понимаю это паттерны (конфигурации) свечного анализа</w:t>
      </w:r>
      <w:r w:rsidR="00DE31D0">
        <w:rPr>
          <w:rFonts w:ascii="Times New Roman" w:hAnsi="Times New Roman" w:cs="Times New Roman"/>
          <w:sz w:val="24"/>
          <w:szCs w:val="24"/>
        </w:rPr>
        <w:t xml:space="preserve"> или </w:t>
      </w:r>
    </w:p>
    <w:p w:rsidR="00814DE5" w:rsidRDefault="00814DE5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31D0">
        <w:rPr>
          <w:rFonts w:ascii="Times New Roman" w:hAnsi="Times New Roman" w:cs="Times New Roman"/>
          <w:sz w:val="24"/>
          <w:szCs w:val="24"/>
        </w:rPr>
        <w:t>сигналы, связанные с ценой и линиями на пробитие которых ставятся ордера (внутренний бар)</w:t>
      </w:r>
      <w:r w:rsidR="009728DB">
        <w:rPr>
          <w:rFonts w:ascii="Times New Roman" w:hAnsi="Times New Roman" w:cs="Times New Roman"/>
          <w:sz w:val="24"/>
          <w:szCs w:val="24"/>
        </w:rPr>
        <w:t>?</w:t>
      </w:r>
      <w:r w:rsidR="00DE3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DE5" w:rsidRDefault="00814DE5" w:rsidP="00F275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A21DC" w:rsidRDefault="00DE31D0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что именно?</w:t>
      </w:r>
    </w:p>
    <w:p w:rsidR="00DE31D0" w:rsidRPr="009728DB" w:rsidRDefault="000701B2" w:rsidP="00F2750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</w:t>
      </w:r>
    </w:p>
    <w:p w:rsidR="008A21DC" w:rsidRDefault="008A21DC" w:rsidP="008E3D83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6261EF" w:rsidRDefault="006261EF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Какой паттерн имеют ввиду значки не понятно. </w:t>
      </w:r>
    </w:p>
    <w:p w:rsidR="00FF5726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Цвет: зеленый бычий, красный медвежий. </w:t>
      </w:r>
    </w:p>
    <w:p w:rsidR="00FF5726" w:rsidRPr="009A27FC" w:rsidRDefault="00FF5726" w:rsidP="008E3D8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Цифры – это сколько уже сформировалось свечей / баров после нахождения системой последнего паттерна.</w:t>
      </w:r>
    </w:p>
    <w:p w:rsidR="00F1152A" w:rsidRDefault="009779AD" w:rsidP="008E3D83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779A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10145" cy="3152775"/>
            <wp:effectExtent l="19050" t="0" r="490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6115" t="73893" r="56070" b="1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789" cy="315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52A" w:rsidRPr="00F1152A" w:rsidRDefault="00F1152A" w:rsidP="00F1152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86E02" w:rsidRPr="009A27FC" w:rsidRDefault="00F1152A" w:rsidP="00F1152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formulae provided are not a recommendation to buy or sell but rather a guideline to interpreting the specified analysis. The authors accept no liability whatsoever for any loss arising.</w:t>
      </w:r>
    </w:p>
    <w:p w:rsidR="002107A7" w:rsidRPr="002107A7" w:rsidRDefault="002107A7" w:rsidP="00F11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lang w:val="en-US"/>
        </w:rPr>
        <w:t>QUICK</w:t>
      </w:r>
      <w:r w:rsidRPr="002107A7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val="en-US"/>
        </w:rPr>
        <w:t>SCAN</w:t>
      </w:r>
    </w:p>
    <w:p w:rsidR="006261EF" w:rsidRDefault="00186E02" w:rsidP="00186E02">
      <w:pPr>
        <w:rPr>
          <w:rFonts w:ascii="Times New Roman CYR" w:hAnsi="Times New Roman CYR" w:cs="Times New Roman CYR"/>
          <w:sz w:val="24"/>
          <w:szCs w:val="24"/>
        </w:rPr>
      </w:pPr>
      <w:r w:rsidRPr="00186E02">
        <w:rPr>
          <w:rFonts w:ascii="Times New Roman CYR" w:hAnsi="Times New Roman CYR" w:cs="Times New Roman CYR"/>
          <w:sz w:val="24"/>
          <w:szCs w:val="24"/>
        </w:rPr>
        <w:t xml:space="preserve">Предоставленные формулы не являются рекомендацией, чтобы купить или продать а скорее директива интерпретации указанного анализа. </w:t>
      </w:r>
      <w:r w:rsidRPr="002107A7">
        <w:rPr>
          <w:rFonts w:ascii="Times New Roman CYR" w:hAnsi="Times New Roman CYR" w:cs="Times New Roman CYR"/>
          <w:sz w:val="24"/>
          <w:szCs w:val="24"/>
        </w:rPr>
        <w:t>Авторы не принимают ответственности вообще за любое возникновени</w:t>
      </w:r>
      <w:r>
        <w:rPr>
          <w:rFonts w:ascii="Times New Roman CYR" w:hAnsi="Times New Roman CYR" w:cs="Times New Roman CYR"/>
          <w:sz w:val="24"/>
          <w:szCs w:val="24"/>
        </w:rPr>
        <w:t>е</w:t>
      </w:r>
      <w:r w:rsidRPr="002107A7">
        <w:rPr>
          <w:rFonts w:ascii="Times New Roman CYR" w:hAnsi="Times New Roman CYR" w:cs="Times New Roman CYR"/>
          <w:sz w:val="24"/>
          <w:szCs w:val="24"/>
        </w:rPr>
        <w:t xml:space="preserve"> потери</w:t>
      </w:r>
      <w:r w:rsidR="00604BFE">
        <w:rPr>
          <w:rFonts w:ascii="Times New Roman CYR" w:hAnsi="Times New Roman CYR" w:cs="Times New Roman CYR"/>
          <w:sz w:val="24"/>
          <w:szCs w:val="24"/>
        </w:rPr>
        <w:t>.</w:t>
      </w:r>
    </w:p>
    <w:p w:rsidR="002107A7" w:rsidRDefault="002107A7" w:rsidP="00186E02">
      <w:pPr>
        <w:rPr>
          <w:rFonts w:ascii="Times New Roman CYR" w:hAnsi="Times New Roman CYR" w:cs="Times New Roman CYR"/>
          <w:sz w:val="24"/>
          <w:szCs w:val="24"/>
        </w:rPr>
      </w:pPr>
      <w:r w:rsidRPr="009A27FC">
        <w:rPr>
          <w:rFonts w:ascii="Times New Roman CYR" w:hAnsi="Times New Roman CYR" w:cs="Times New Roman CYR"/>
          <w:sz w:val="24"/>
          <w:szCs w:val="24"/>
        </w:rPr>
        <w:t>БЫСТРЫЙ ПРОСМОТР</w:t>
      </w:r>
    </w:p>
    <w:p w:rsidR="00E07D1C" w:rsidRDefault="000701B2" w:rsidP="00186E02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------------------------------------------------------------------------------------------------------------------</w:t>
      </w: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96939" w:rsidRDefault="00596939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E07D1C" w:rsidRDefault="00E07D1C" w:rsidP="00E07D1C">
      <w:pPr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Каким образом эксперт формирует комментарии?</w:t>
      </w:r>
      <w:r w:rsidR="00D93266">
        <w:rPr>
          <w:rFonts w:ascii="Times New Roman" w:hAnsi="Times New Roman" w:cs="Times New Roman"/>
          <w:color w:val="FF0000"/>
          <w:sz w:val="24"/>
          <w:szCs w:val="24"/>
        </w:rPr>
        <w:t xml:space="preserve"> Какими правилами пользуется?</w:t>
      </w:r>
    </w:p>
    <w:p w:rsidR="00E07D1C" w:rsidRPr="00596939" w:rsidRDefault="00596939" w:rsidP="00186E0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Какие паттерны описывает? По каким правилам высчитывает стоп лосс и тейк профит?</w:t>
      </w:r>
    </w:p>
    <w:p w:rsidR="00E07D1C" w:rsidRDefault="00E07D1C" w:rsidP="00186E02">
      <w:pPr>
        <w:rPr>
          <w:rFonts w:ascii="Times New Roman" w:hAnsi="Times New Roman" w:cs="Times New Roman"/>
          <w:sz w:val="24"/>
          <w:szCs w:val="24"/>
        </w:rPr>
      </w:pPr>
      <w:r w:rsidRPr="00E07D1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29404" cy="2686050"/>
            <wp:effectExtent l="19050" t="0" r="9396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300" t="73893" r="73433" b="1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04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1C" w:rsidRDefault="00E07D1C" w:rsidP="00CC78D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EXPERT COMMENTARY:</w:t>
      </w:r>
    </w:p>
    <w:p w:rsidR="00ED35D4" w:rsidRDefault="00ED35D4" w:rsidP="00CC78D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6157D" w:rsidRPr="00E40617" w:rsidRDefault="0076157D" w:rsidP="00C15C2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="00C3109C">
        <w:rPr>
          <w:rFonts w:ascii="Times New Roman" w:hAnsi="Times New Roman" w:cs="Times New Roman"/>
          <w:color w:val="00B050"/>
          <w:sz w:val="20"/>
          <w:szCs w:val="20"/>
          <w:lang w:val="en-US"/>
        </w:rPr>
        <w:t>Th</w:t>
      </w:r>
      <w:r w:rsidR="00E40617" w:rsidRPr="00E40617">
        <w:rPr>
          <w:rFonts w:ascii="Times New Roman" w:hAnsi="Times New Roman" w:cs="Times New Roman"/>
          <w:color w:val="00B050"/>
          <w:sz w:val="20"/>
          <w:szCs w:val="20"/>
          <w:lang w:val="en-US"/>
        </w:rPr>
        <w:t>ree White Soldiers</w:t>
      </w: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4 bars ago</w:t>
      </w: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The 3 White Soldiers Pattern is indicative of a strong </w:t>
      </w: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reversal. The market was at a low price for</w:t>
      </w:r>
      <w:r w:rsidR="00C3109C">
        <w:rPr>
          <w:rFonts w:ascii="Times New Roman" w:hAnsi="Times New Roman" w:cs="Times New Roman"/>
          <w:sz w:val="20"/>
          <w:szCs w:val="20"/>
          <w:lang w:val="en-US"/>
        </w:rPr>
        <w:t xml:space="preserve"> too long.</w:t>
      </w: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Place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a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Buy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order</w:t>
      </w: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</w:p>
    <w:p w:rsidR="0076157D" w:rsidRPr="00032953" w:rsidRDefault="0076157D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</w:p>
    <w:p w:rsidR="0076157D" w:rsidRPr="00F30C30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="00F30C30" w:rsidRPr="00F30C30">
        <w:rPr>
          <w:rFonts w:ascii="Times New Roman" w:hAnsi="Times New Roman" w:cs="Times New Roman"/>
          <w:color w:val="00B050"/>
          <w:sz w:val="20"/>
          <w:szCs w:val="20"/>
        </w:rPr>
        <w:t>Три Белых солдата</w:t>
      </w: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4 бара назад</w:t>
      </w: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3 Белых Образца Солдат показательны из сильного </w:t>
      </w: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аннулирование. Рынок был по низкой цене за</w:t>
      </w: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76157D" w:rsidRPr="00032953" w:rsidRDefault="0076157D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Разместите заказ Покупки</w:t>
      </w:r>
    </w:p>
    <w:p w:rsidR="0076157D" w:rsidRPr="00E40617" w:rsidRDefault="0076157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713986" w:rsidRPr="00032953" w:rsidRDefault="00713986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</w:t>
      </w: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There inside</w:t>
      </w:r>
      <w:r w:rsidR="0022385E"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Up</w:t>
      </w: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4 bars ago</w:t>
      </w: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Bullish Harami pattern</w:t>
      </w: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support level</w:t>
      </w: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15C2B" w:rsidRPr="00032953" w:rsidRDefault="00C15C2B" w:rsidP="00032953">
      <w:pPr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Place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a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Buy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order</w:t>
      </w:r>
    </w:p>
    <w:p w:rsidR="00C15C2B" w:rsidRPr="00E40617" w:rsidRDefault="00C15C2B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22385E" w:rsidRPr="00E40617" w:rsidRDefault="0022385E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>Там внутри</w:t>
      </w: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4 бара назад</w:t>
      </w: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Это - подтвержденный Оптимистичный образец 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>Harami</w:t>
      </w: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lastRenderedPageBreak/>
        <w:t>Проверьте, чтобы видеть, ли Вы за уровень поддержки</w:t>
      </w: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22385E" w:rsidRPr="00032953" w:rsidRDefault="0022385E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Разместите</w:t>
      </w:r>
      <w:r w:rsidRPr="00E40617">
        <w:rPr>
          <w:rFonts w:ascii="Times New Roman" w:hAnsi="Times New Roman" w:cs="Times New Roman"/>
          <w:color w:val="00B050"/>
          <w:sz w:val="20"/>
          <w:szCs w:val="20"/>
          <w:lang w:val="en-US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заказ Покупки</w:t>
      </w:r>
    </w:p>
    <w:p w:rsidR="0022385E" w:rsidRPr="00032953" w:rsidRDefault="0022385E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22385E" w:rsidRPr="00032953" w:rsidRDefault="0022385E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ED35D4" w:rsidRPr="00032953" w:rsidRDefault="00ED35D4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</w:t>
      </w:r>
      <w:r w:rsidR="00D54973"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              </w:t>
      </w:r>
    </w:p>
    <w:p w:rsidR="00604BFE" w:rsidRPr="00032953" w:rsidRDefault="00E07D1C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Last Candle</w:t>
      </w:r>
      <w:r w:rsidR="00CC78D0"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Stick Pattern found: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Piercing Line</w:t>
      </w:r>
    </w:p>
    <w:p w:rsidR="00CC78D0" w:rsidRPr="00032953" w:rsidRDefault="00ED4DE5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8</w:t>
      </w:r>
      <w:r w:rsidR="00CC78D0"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 bars ago</w:t>
      </w:r>
    </w:p>
    <w:p w:rsidR="00CC78D0" w:rsidRPr="00032953" w:rsidRDefault="00CC78D0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C78D0" w:rsidRPr="00032953" w:rsidRDefault="00CC78D0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Bullish Piercing Line Pattern is Bottom reversal pattern.</w:t>
      </w:r>
    </w:p>
    <w:p w:rsidR="00CC78D0" w:rsidRPr="00032953" w:rsidRDefault="00CC78D0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Bears are losing their confidence and evaluating their position </w:t>
      </w:r>
    </w:p>
    <w:p w:rsidR="00CC78D0" w:rsidRPr="00032953" w:rsidRDefault="00CC78D0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C78D0" w:rsidRPr="00032953" w:rsidRDefault="00CC78D0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Place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a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Buy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order</w:t>
      </w:r>
    </w:p>
    <w:p w:rsidR="00F77569" w:rsidRPr="00032953" w:rsidRDefault="00F77569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</w:p>
    <w:p w:rsidR="00F77569" w:rsidRPr="00032953" w:rsidRDefault="00F77569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>Проникновение в Линию</w:t>
      </w: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8 баров назад</w:t>
      </w: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Оптимистичный Образец Линии Проникновения - образец аннулирования Основания.</w:t>
      </w: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Медведи теряют свою уверенность и оценивают их положение </w:t>
      </w:r>
    </w:p>
    <w:p w:rsidR="00F77569" w:rsidRPr="00032953" w:rsidRDefault="00F77569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F77569" w:rsidRPr="00032953" w:rsidRDefault="00F77569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Разместите заказ Покупки</w:t>
      </w:r>
    </w:p>
    <w:p w:rsidR="00F77569" w:rsidRPr="00032953" w:rsidRDefault="00F77569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C78D0" w:rsidRPr="00E40617" w:rsidRDefault="00ED35D4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</w:t>
      </w:r>
      <w:r w:rsidR="00D54973" w:rsidRPr="00E40617">
        <w:rPr>
          <w:rFonts w:ascii="Times New Roman" w:hAnsi="Times New Roman" w:cs="Times New Roman"/>
          <w:sz w:val="20"/>
          <w:szCs w:val="20"/>
          <w:lang w:val="en-US"/>
        </w:rPr>
        <w:t>-----------------------</w:t>
      </w:r>
    </w:p>
    <w:p w:rsidR="00ED4DE5" w:rsidRPr="00032953" w:rsidRDefault="00ED4DE5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C0E1C" w:rsidRPr="00032953" w:rsidRDefault="00D54973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There Outside Up</w:t>
      </w:r>
    </w:p>
    <w:p w:rsidR="00F77569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7 bars ago</w:t>
      </w:r>
    </w:p>
    <w:p w:rsidR="00CD04D8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D04D8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Bullish Engulfing pattern</w:t>
      </w:r>
    </w:p>
    <w:p w:rsidR="00CD04D8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support level</w:t>
      </w:r>
    </w:p>
    <w:p w:rsidR="00D54973" w:rsidRPr="00032953" w:rsidRDefault="00D54973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D54973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Place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a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Buy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order</w:t>
      </w:r>
    </w:p>
    <w:p w:rsidR="00D54973" w:rsidRPr="00E40617" w:rsidRDefault="00D54973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D04D8" w:rsidRPr="00E40617" w:rsidRDefault="00CD04D8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>Там Снаружи</w:t>
      </w: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7 баров назад</w:t>
      </w: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Это - подтвержденный Оптимистичный образец Охватывания</w:t>
      </w: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Проверьте, чтобы видеть, ли Вы за уровень поддержки</w:t>
      </w:r>
    </w:p>
    <w:p w:rsidR="00CD04D8" w:rsidRPr="00032953" w:rsidRDefault="00CD04D8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CD04D8" w:rsidRPr="00032953" w:rsidRDefault="00CD04D8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Разместите заказ Покупки</w:t>
      </w:r>
    </w:p>
    <w:p w:rsidR="00D54973" w:rsidRPr="00032953" w:rsidRDefault="00D54973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F77569" w:rsidRPr="00032953" w:rsidRDefault="00D54973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---------------------------------------------------------------------------------------------------------------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 xml:space="preserve">Three </w:t>
      </w:r>
      <w:r w:rsidR="009F1DBA"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inside Up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 xml:space="preserve"> </w:t>
      </w:r>
    </w:p>
    <w:p w:rsidR="00DD3E51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DD3E51"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 bars ago</w:t>
      </w: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Bearish Harami pattern</w:t>
      </w: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support level</w:t>
      </w: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DD3E51" w:rsidRPr="00032953" w:rsidRDefault="00DD3E51" w:rsidP="00032953">
      <w:pPr>
        <w:contextualSpacing/>
        <w:rPr>
          <w:rFonts w:ascii="Times New Roman" w:hAnsi="Times New Roman" w:cs="Times New Roman"/>
          <w:color w:val="00B050"/>
          <w:sz w:val="20"/>
          <w:szCs w:val="20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Place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a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Buy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order</w:t>
      </w:r>
    </w:p>
    <w:p w:rsidR="00BE3401" w:rsidRPr="00E40617" w:rsidRDefault="00BE3401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9F1DBA" w:rsidRPr="00E40617" w:rsidRDefault="009F1DBA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00B050"/>
          <w:sz w:val="20"/>
          <w:szCs w:val="20"/>
        </w:rPr>
        <w:t xml:space="preserve">Три внутренней части 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5 баров назад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Это - подтвержденный Медвежий образец 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>Harami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Проверьте, чтобы видеть, ли Вы за уровень поддержки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9F1DBA" w:rsidRPr="00E40617" w:rsidRDefault="009F1DBA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00B050"/>
          <w:sz w:val="20"/>
          <w:szCs w:val="20"/>
          <w:lang w:val="en-US"/>
        </w:rPr>
        <w:t>Разместите заказ Покупки</w:t>
      </w:r>
    </w:p>
    <w:p w:rsidR="00BE3401" w:rsidRPr="00032953" w:rsidRDefault="00BE340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BE3401" w:rsidRPr="00032953" w:rsidRDefault="00BE340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211B9D" w:rsidRPr="00032953" w:rsidRDefault="00211B9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-----------------------------------------------------------------------------------------------------------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Three Inside Down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4 bars ago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Bearish Harami pattern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resistance level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9F1DBA" w:rsidRPr="00E40617" w:rsidRDefault="009F1DBA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Place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a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Sell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order</w:t>
      </w:r>
    </w:p>
    <w:p w:rsidR="009F1DBA" w:rsidRPr="00E40617" w:rsidRDefault="009F1DBA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FF0000"/>
          <w:sz w:val="20"/>
          <w:szCs w:val="20"/>
        </w:rPr>
        <w:t>Три Внутренней части Вниз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4 бара назад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Это - подтвержденный Медвежий образец 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>Harami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Проверьте, чтобы видеть, ли Вы на уровне сопротивления</w:t>
      </w:r>
    </w:p>
    <w:p w:rsidR="009F1DBA" w:rsidRPr="00032953" w:rsidRDefault="009F1DBA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9F1DBA" w:rsidRPr="00032953" w:rsidRDefault="009F1DBA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Поместите Распоряжение о продаже</w:t>
      </w: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9F1DBA" w:rsidRPr="00032953" w:rsidRDefault="009F1DBA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----------------------------------------------------------------------------------------------------------</w:t>
      </w:r>
    </w:p>
    <w:p w:rsidR="00CD04D8" w:rsidRPr="00032953" w:rsidRDefault="00BE3401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="0029704E"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Three</w:t>
      </w:r>
      <w:r w:rsidR="005E3490"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Outside Down</w:t>
      </w:r>
    </w:p>
    <w:p w:rsidR="00B84797" w:rsidRPr="00032953" w:rsidRDefault="00B84797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4 bars ago</w:t>
      </w:r>
    </w:p>
    <w:p w:rsidR="006147CB" w:rsidRPr="00032953" w:rsidRDefault="006147C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D04D8" w:rsidRPr="00032953" w:rsidRDefault="00B84797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Bearish Engulfing pattern</w:t>
      </w:r>
    </w:p>
    <w:p w:rsidR="00B84797" w:rsidRPr="00032953" w:rsidRDefault="00B84797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resistance level</w:t>
      </w:r>
    </w:p>
    <w:p w:rsidR="006147CB" w:rsidRPr="00032953" w:rsidRDefault="006147CB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B84797" w:rsidRPr="00E40617" w:rsidRDefault="00B84797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Place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a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Sell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order</w:t>
      </w:r>
    </w:p>
    <w:p w:rsidR="00884D29" w:rsidRPr="00E40617" w:rsidRDefault="00884D29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6147CB" w:rsidRPr="00E40617" w:rsidRDefault="006147CB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FF0000"/>
          <w:sz w:val="20"/>
          <w:szCs w:val="20"/>
        </w:rPr>
        <w:t>Три Внешней стороны Вниз</w:t>
      </w: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4 бара назад</w:t>
      </w: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Это - подтвержденный Медвежий образец Охватывания</w:t>
      </w: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Проверьте, чтобы видеть, ли Вы на уровне сопротивления</w:t>
      </w:r>
    </w:p>
    <w:p w:rsidR="006147CB" w:rsidRPr="00032953" w:rsidRDefault="006147CB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6147CB" w:rsidRPr="00032953" w:rsidRDefault="006147CB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Поместите Распоряжение о продаже</w:t>
      </w:r>
    </w:p>
    <w:p w:rsidR="00884D29" w:rsidRPr="00032953" w:rsidRDefault="00884D29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CD04D8" w:rsidRPr="00032953" w:rsidRDefault="00884D29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--------------------------------------------------------------------------------------------------------------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Three Outside Down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4 bars ago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This is a confirmed Bearish Harami pattern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Check to see if you are at a resistance level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820A22" w:rsidRPr="00E40617" w:rsidRDefault="00820A22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Place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a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Sell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order</w:t>
      </w:r>
    </w:p>
    <w:p w:rsidR="00884D29" w:rsidRPr="00E40617" w:rsidRDefault="00884D29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D04D8" w:rsidRPr="00E40617" w:rsidRDefault="00CD04D8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FF0000"/>
          <w:sz w:val="20"/>
          <w:szCs w:val="20"/>
        </w:rPr>
        <w:t>Три Внешней стороны Вниз</w:t>
      </w: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lastRenderedPageBreak/>
        <w:t>4 бара назад</w:t>
      </w: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Это - подтвержденный Медвежий образец </w:t>
      </w:r>
      <w:r w:rsidRPr="00032953">
        <w:rPr>
          <w:rFonts w:ascii="Times New Roman" w:hAnsi="Times New Roman" w:cs="Times New Roman"/>
          <w:sz w:val="20"/>
          <w:szCs w:val="20"/>
          <w:lang w:val="en-US"/>
        </w:rPr>
        <w:t>Harami</w:t>
      </w: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Проверьте, чтобы видеть, ли Вы на уровне сопротивления</w:t>
      </w:r>
    </w:p>
    <w:p w:rsidR="00820A22" w:rsidRPr="00032953" w:rsidRDefault="00820A22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820A22" w:rsidRPr="00032953" w:rsidRDefault="00820A22" w:rsidP="0003295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Поместите Распоряжение о продаже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--------------------------------------------------------------------------------------------------------------</w:t>
      </w:r>
    </w:p>
    <w:p w:rsidR="00211B9D" w:rsidRPr="00032953" w:rsidRDefault="00211B9D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0C4139" w:rsidRPr="00032953" w:rsidRDefault="000C4139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Last Candle Stick Pattern found: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Dark Cloud Cover</w:t>
      </w:r>
    </w:p>
    <w:p w:rsidR="000C4139" w:rsidRPr="00032953" w:rsidRDefault="003132B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E40617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0C4139" w:rsidRPr="00032953">
        <w:rPr>
          <w:rFonts w:ascii="Times New Roman" w:hAnsi="Times New Roman" w:cs="Times New Roman"/>
          <w:sz w:val="20"/>
          <w:szCs w:val="20"/>
          <w:lang w:val="en-US"/>
        </w:rPr>
        <w:t xml:space="preserve"> bars ago</w:t>
      </w:r>
    </w:p>
    <w:p w:rsidR="00820A22" w:rsidRPr="00032953" w:rsidRDefault="00820A22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211B9D" w:rsidRPr="00032953" w:rsidRDefault="009E751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Bearish Dark Cloud Cover Pattern is a Top reversal pattern.</w:t>
      </w:r>
    </w:p>
    <w:p w:rsidR="009E7511" w:rsidRPr="00032953" w:rsidRDefault="009E751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032953">
        <w:rPr>
          <w:rFonts w:ascii="Times New Roman" w:hAnsi="Times New Roman" w:cs="Times New Roman"/>
          <w:sz w:val="20"/>
          <w:szCs w:val="20"/>
          <w:lang w:val="en-US"/>
        </w:rPr>
        <w:t>Bulls are losing their confidence and evaluating their position</w:t>
      </w:r>
    </w:p>
    <w:p w:rsidR="009E7511" w:rsidRPr="00032953" w:rsidRDefault="009E7511" w:rsidP="00032953">
      <w:pPr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:rsidR="009E7511" w:rsidRPr="00E40617" w:rsidRDefault="00D43414" w:rsidP="00032953">
      <w:pPr>
        <w:contextualSpacing/>
        <w:rPr>
          <w:rFonts w:ascii="Times New Roman" w:hAnsi="Times New Roman" w:cs="Times New Roman"/>
          <w:color w:val="FF0000"/>
          <w:sz w:val="20"/>
          <w:szCs w:val="20"/>
        </w:rPr>
      </w:pP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Place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a</w:t>
      </w:r>
      <w:r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s</w:t>
      </w:r>
      <w:r w:rsidR="009E7511"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ell</w:t>
      </w:r>
      <w:r w:rsidR="009E7511" w:rsidRPr="00E406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E7511" w:rsidRPr="00032953">
        <w:rPr>
          <w:rFonts w:ascii="Times New Roman" w:hAnsi="Times New Roman" w:cs="Times New Roman"/>
          <w:color w:val="FF0000"/>
          <w:sz w:val="20"/>
          <w:szCs w:val="20"/>
          <w:lang w:val="en-US"/>
        </w:rPr>
        <w:t>order</w:t>
      </w:r>
    </w:p>
    <w:p w:rsidR="00211B9D" w:rsidRPr="00E40617" w:rsidRDefault="00211B9D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D43414" w:rsidRPr="00032953" w:rsidRDefault="00D43414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D43414" w:rsidRPr="00032953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 xml:space="preserve">Последний Образец Палки Свечи нашел: </w:t>
      </w:r>
      <w:r w:rsidRPr="00032953">
        <w:rPr>
          <w:rFonts w:ascii="Times New Roman" w:hAnsi="Times New Roman" w:cs="Times New Roman"/>
          <w:color w:val="FF0000"/>
          <w:sz w:val="20"/>
          <w:szCs w:val="20"/>
        </w:rPr>
        <w:t>Темный Облачный покров</w:t>
      </w:r>
    </w:p>
    <w:p w:rsidR="00D43414" w:rsidRPr="00032953" w:rsidRDefault="003132B1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2</w:t>
      </w:r>
      <w:r w:rsidR="00D43414" w:rsidRPr="00032953">
        <w:rPr>
          <w:rFonts w:ascii="Times New Roman" w:hAnsi="Times New Roman" w:cs="Times New Roman"/>
          <w:sz w:val="20"/>
          <w:szCs w:val="20"/>
        </w:rPr>
        <w:t xml:space="preserve"> бара назад</w:t>
      </w:r>
    </w:p>
    <w:p w:rsidR="00D43414" w:rsidRPr="00032953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D43414" w:rsidRPr="00032953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Медвежий Темный Образец Облачного покрова - Главный образец аннулирования.</w:t>
      </w:r>
    </w:p>
    <w:p w:rsidR="00D43414" w:rsidRPr="00032953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sz w:val="20"/>
          <w:szCs w:val="20"/>
        </w:rPr>
        <w:t>Быки теряют свою уверенность и оценивают их положение</w:t>
      </w:r>
    </w:p>
    <w:p w:rsidR="00D43414" w:rsidRPr="00032953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</w:p>
    <w:p w:rsidR="00D43414" w:rsidRPr="00E40617" w:rsidRDefault="00D43414" w:rsidP="00032953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0"/>
          <w:szCs w:val="20"/>
        </w:rPr>
      </w:pPr>
      <w:r w:rsidRPr="00E40617">
        <w:rPr>
          <w:rFonts w:ascii="Times New Roman" w:hAnsi="Times New Roman" w:cs="Times New Roman"/>
          <w:color w:val="FF0000"/>
          <w:sz w:val="20"/>
          <w:szCs w:val="20"/>
        </w:rPr>
        <w:t>Поместите распоряжение о продаже</w:t>
      </w:r>
    </w:p>
    <w:p w:rsidR="00D43414" w:rsidRPr="00032953" w:rsidRDefault="00D43414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9E7511" w:rsidRPr="00E40617" w:rsidRDefault="009E7511" w:rsidP="00032953">
      <w:pPr>
        <w:contextualSpacing/>
        <w:rPr>
          <w:rFonts w:ascii="Times New Roman" w:hAnsi="Times New Roman" w:cs="Times New Roman"/>
          <w:sz w:val="20"/>
          <w:szCs w:val="20"/>
        </w:rPr>
      </w:pPr>
      <w:r w:rsidRPr="00E40617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</w:t>
      </w:r>
    </w:p>
    <w:p w:rsidR="009E7511" w:rsidRPr="00E40617" w:rsidRDefault="009E7511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9E7511" w:rsidRPr="00E40617" w:rsidRDefault="009E7511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032953" w:rsidRDefault="00032953" w:rsidP="000329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D6D">
        <w:rPr>
          <w:rFonts w:ascii="Times New Roman" w:eastAsia="Times New Roman" w:hAnsi="Times New Roman" w:cs="Times New Roman"/>
          <w:b/>
          <w:sz w:val="24"/>
          <w:szCs w:val="24"/>
        </w:rPr>
        <w:t>Покупка (BY)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- На графике появляется значок паттерна зеленого цвета - в низу на индикаторе IBFX - CPR - появляется надпись о том что найден паттер и надпись Place a by order с рекомендуемым Stop lose и Take profit - идем дальше и смотрим направление нашего тренда сверяемся с часовым и получасовым тф - если на всех трех тф тренд направлен вверх то есть подстать нашему появившемуся паттерну ищем точку входа на покупку при пробитии горизонтальной зеленой линии и выставляем Stop lose и Take profit.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 xml:space="preserve">Продажа (SELL) - С точностью да наоборот.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>Пример: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hyperlink r:id="rId8" w:tgtFrame="_blank" w:history="1">
        <w:r w:rsidRPr="006C38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http://zikuka.ru/i/ae463e449aa12bef120add16c1051abc</w:t>
        </w:r>
      </w:hyperlink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>с другого форума</w:t>
      </w:r>
    </w:p>
    <w:p w:rsidR="00211B9D" w:rsidRPr="00032953" w:rsidRDefault="00032953" w:rsidP="00032953">
      <w:pPr>
        <w:contextualSpacing/>
        <w:rPr>
          <w:rFonts w:ascii="Times New Roman" w:hAnsi="Times New Roman" w:cs="Times New Roman"/>
          <w:sz w:val="20"/>
          <w:szCs w:val="20"/>
        </w:rPr>
      </w:pPr>
      <w:r w:rsidRPr="00032953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940425" cy="4455319"/>
            <wp:effectExtent l="19050" t="0" r="3175" b="0"/>
            <wp:docPr id="2" name="image" descr="http://bender1.zikuka.com/img/2009/08/06/ae463e449aa12bef120add16c1051abc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://bender1.zikuka.com/img/2009/08/06/ae463e449aa12bef120add16c1051abc/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D8" w:rsidRPr="00032953" w:rsidRDefault="00CD04D8" w:rsidP="00032953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ED35D4" w:rsidRPr="00032953" w:rsidRDefault="00ED35D4" w:rsidP="00CC78D0">
      <w:pPr>
        <w:contextualSpacing/>
        <w:rPr>
          <w:rFonts w:ascii="Times New Roman" w:hAnsi="Times New Roman" w:cs="Times New Roman"/>
          <w:color w:val="00B050"/>
          <w:sz w:val="24"/>
          <w:szCs w:val="24"/>
        </w:rPr>
      </w:pPr>
    </w:p>
    <w:sectPr w:rsidR="00ED35D4" w:rsidRPr="00032953" w:rsidSect="00C01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D72" w:rsidRDefault="00CC2D72" w:rsidP="000C4139">
      <w:pPr>
        <w:spacing w:after="0" w:line="240" w:lineRule="auto"/>
      </w:pPr>
      <w:r>
        <w:separator/>
      </w:r>
    </w:p>
  </w:endnote>
  <w:endnote w:type="continuationSeparator" w:id="1">
    <w:p w:rsidR="00CC2D72" w:rsidRDefault="00CC2D72" w:rsidP="000C4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D72" w:rsidRDefault="00CC2D72" w:rsidP="000C4139">
      <w:pPr>
        <w:spacing w:after="0" w:line="240" w:lineRule="auto"/>
      </w:pPr>
      <w:r>
        <w:separator/>
      </w:r>
    </w:p>
  </w:footnote>
  <w:footnote w:type="continuationSeparator" w:id="1">
    <w:p w:rsidR="00CC2D72" w:rsidRDefault="00CC2D72" w:rsidP="000C41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268B"/>
    <w:rsid w:val="00003309"/>
    <w:rsid w:val="0001560B"/>
    <w:rsid w:val="00032953"/>
    <w:rsid w:val="0003732A"/>
    <w:rsid w:val="00040F7A"/>
    <w:rsid w:val="00057E1C"/>
    <w:rsid w:val="000701B2"/>
    <w:rsid w:val="000B6D32"/>
    <w:rsid w:val="000C4139"/>
    <w:rsid w:val="000E2E3C"/>
    <w:rsid w:val="0010721E"/>
    <w:rsid w:val="00186E02"/>
    <w:rsid w:val="001D48E5"/>
    <w:rsid w:val="001D60C2"/>
    <w:rsid w:val="001E38FE"/>
    <w:rsid w:val="002107A7"/>
    <w:rsid w:val="00211B9D"/>
    <w:rsid w:val="00212D19"/>
    <w:rsid w:val="00213C28"/>
    <w:rsid w:val="0022385E"/>
    <w:rsid w:val="0029704E"/>
    <w:rsid w:val="002D0A7E"/>
    <w:rsid w:val="003129C4"/>
    <w:rsid w:val="003132B1"/>
    <w:rsid w:val="00327414"/>
    <w:rsid w:val="003414A2"/>
    <w:rsid w:val="00346661"/>
    <w:rsid w:val="00351D18"/>
    <w:rsid w:val="00362F45"/>
    <w:rsid w:val="003B2A02"/>
    <w:rsid w:val="003C7E5B"/>
    <w:rsid w:val="003D1FD0"/>
    <w:rsid w:val="0044268B"/>
    <w:rsid w:val="004B40A0"/>
    <w:rsid w:val="00510593"/>
    <w:rsid w:val="00526B1E"/>
    <w:rsid w:val="00543615"/>
    <w:rsid w:val="00596939"/>
    <w:rsid w:val="005A6F5D"/>
    <w:rsid w:val="005E3490"/>
    <w:rsid w:val="005E34E7"/>
    <w:rsid w:val="00604BFE"/>
    <w:rsid w:val="00607C52"/>
    <w:rsid w:val="006147CB"/>
    <w:rsid w:val="006261EF"/>
    <w:rsid w:val="00686BB1"/>
    <w:rsid w:val="00713986"/>
    <w:rsid w:val="00746E30"/>
    <w:rsid w:val="0076157D"/>
    <w:rsid w:val="00814DE5"/>
    <w:rsid w:val="008173A5"/>
    <w:rsid w:val="00820A22"/>
    <w:rsid w:val="008665CD"/>
    <w:rsid w:val="0087107D"/>
    <w:rsid w:val="00884D29"/>
    <w:rsid w:val="008A2051"/>
    <w:rsid w:val="008A21DC"/>
    <w:rsid w:val="008B2BA9"/>
    <w:rsid w:val="008E3D83"/>
    <w:rsid w:val="008F6A20"/>
    <w:rsid w:val="009409C9"/>
    <w:rsid w:val="009728DB"/>
    <w:rsid w:val="009779AD"/>
    <w:rsid w:val="009A27FC"/>
    <w:rsid w:val="009A77E8"/>
    <w:rsid w:val="009C7511"/>
    <w:rsid w:val="009D13F6"/>
    <w:rsid w:val="009E7511"/>
    <w:rsid w:val="009F1DBA"/>
    <w:rsid w:val="009F5C37"/>
    <w:rsid w:val="00A642C8"/>
    <w:rsid w:val="00AD0C51"/>
    <w:rsid w:val="00AD1F14"/>
    <w:rsid w:val="00AD5117"/>
    <w:rsid w:val="00B741E3"/>
    <w:rsid w:val="00B84797"/>
    <w:rsid w:val="00BE3401"/>
    <w:rsid w:val="00C018C6"/>
    <w:rsid w:val="00C15C2B"/>
    <w:rsid w:val="00C3109C"/>
    <w:rsid w:val="00CC0E1C"/>
    <w:rsid w:val="00CC2D72"/>
    <w:rsid w:val="00CC78D0"/>
    <w:rsid w:val="00CD00FD"/>
    <w:rsid w:val="00CD04D8"/>
    <w:rsid w:val="00D3053E"/>
    <w:rsid w:val="00D31074"/>
    <w:rsid w:val="00D43414"/>
    <w:rsid w:val="00D54973"/>
    <w:rsid w:val="00D60A16"/>
    <w:rsid w:val="00D93266"/>
    <w:rsid w:val="00DD3E51"/>
    <w:rsid w:val="00DE31D0"/>
    <w:rsid w:val="00E07D1C"/>
    <w:rsid w:val="00E373AD"/>
    <w:rsid w:val="00E40617"/>
    <w:rsid w:val="00E901AD"/>
    <w:rsid w:val="00ED08C5"/>
    <w:rsid w:val="00ED35D4"/>
    <w:rsid w:val="00ED4DE5"/>
    <w:rsid w:val="00F1152A"/>
    <w:rsid w:val="00F27500"/>
    <w:rsid w:val="00F30C30"/>
    <w:rsid w:val="00F51535"/>
    <w:rsid w:val="00F62200"/>
    <w:rsid w:val="00F77569"/>
    <w:rsid w:val="00FF5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D4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8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60A1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C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C4139"/>
  </w:style>
  <w:style w:type="paragraph" w:styleId="a9">
    <w:name w:val="footer"/>
    <w:basedOn w:val="a"/>
    <w:link w:val="aa"/>
    <w:uiPriority w:val="99"/>
    <w:semiHidden/>
    <w:unhideWhenUsed/>
    <w:rsid w:val="000C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C4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ikuka.ru/i/ae463e449aa12bef120add16c1051abc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105</cp:revision>
  <dcterms:created xsi:type="dcterms:W3CDTF">2009-09-09T06:30:00Z</dcterms:created>
  <dcterms:modified xsi:type="dcterms:W3CDTF">2009-09-11T08:26:00Z</dcterms:modified>
</cp:coreProperties>
</file>